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97" w:afterLines="100"/>
        <w:jc w:val="center"/>
        <w:textAlignment w:val="auto"/>
        <w:rPr>
          <w:rFonts w:ascii="仿宋_GB2312" w:hAnsi="仿宋_GB2312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报价函</w:t>
      </w:r>
    </w:p>
    <w:p>
      <w:pPr>
        <w:autoSpaceDE w:val="0"/>
        <w:autoSpaceDN w:val="0"/>
        <w:adjustRightInd w:val="0"/>
        <w:spacing w:line="500" w:lineRule="exact"/>
        <w:ind w:firstLine="137" w:firstLineChars="49"/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napToGrid w:val="0"/>
          <w:sz w:val="28"/>
          <w:szCs w:val="28"/>
          <w:lang w:val="zh-CN" w:eastAsia="zh-CN"/>
        </w:rPr>
        <w:t>（采购</w:t>
      </w: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snapToGrid w:val="0"/>
          <w:sz w:val="28"/>
          <w:szCs w:val="28"/>
          <w:lang w:val="zh-CN" w:eastAsia="zh-CN"/>
        </w:rPr>
        <w:t>名称）：</w:t>
      </w:r>
    </w:p>
    <w:p>
      <w:pPr>
        <w:autoSpaceDE w:val="0"/>
        <w:autoSpaceDN w:val="0"/>
        <w:adjustRightInd w:val="0"/>
        <w:spacing w:line="500" w:lineRule="exact"/>
        <w:ind w:firstLine="610" w:firstLineChars="218"/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napToGrid w:val="0"/>
          <w:sz w:val="28"/>
          <w:szCs w:val="28"/>
          <w:lang w:val="zh-CN" w:eastAsia="zh-CN"/>
        </w:rPr>
        <w:t>我方参加贵单位组织的</w:t>
      </w:r>
      <w:r>
        <w:rPr>
          <w:rFonts w:hint="eastAsia" w:ascii="仿宋" w:hAnsi="仿宋" w:eastAsia="仿宋" w:cs="仿宋"/>
          <w:snapToGrid w:val="0"/>
          <w:sz w:val="28"/>
          <w:szCs w:val="28"/>
          <w:u w:val="single"/>
          <w:lang w:eastAsia="zh-CN"/>
        </w:rPr>
        <w:t>（项目编号、项目名称）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采购活动，并对该项目进行报价。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500" w:lineRule="exact"/>
        <w:ind w:firstLine="618"/>
        <w:rPr>
          <w:rFonts w:hint="eastAsia" w:ascii="仿宋" w:hAnsi="仿宋" w:eastAsia="仿宋" w:cs="仿宋"/>
          <w:snapToGrid w:val="0"/>
          <w:sz w:val="28"/>
          <w:szCs w:val="28"/>
          <w:lang w:val="zh-CN" w:eastAsia="zh-CN"/>
        </w:rPr>
      </w:pPr>
      <w:bookmarkStart w:id="0" w:name="_Toc285613458"/>
      <w:r>
        <w:rPr>
          <w:rFonts w:hint="eastAsia" w:ascii="仿宋" w:hAnsi="仿宋" w:eastAsia="仿宋" w:cs="仿宋"/>
          <w:snapToGrid w:val="0"/>
          <w:sz w:val="28"/>
          <w:szCs w:val="28"/>
          <w:lang w:val="zh-CN" w:eastAsia="zh-CN"/>
        </w:rPr>
        <w:t>按照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招标</w:t>
      </w:r>
      <w:r>
        <w:rPr>
          <w:rFonts w:hint="eastAsia" w:ascii="仿宋" w:hAnsi="仿宋" w:eastAsia="仿宋" w:cs="仿宋"/>
          <w:snapToGrid w:val="0"/>
          <w:sz w:val="28"/>
          <w:szCs w:val="28"/>
          <w:lang w:val="zh-CN" w:eastAsia="zh-CN"/>
        </w:rPr>
        <w:t>文件规定提交报价文件正本</w:t>
      </w:r>
      <w:r>
        <w:rPr>
          <w:rFonts w:hint="eastAsia" w:ascii="仿宋" w:hAnsi="仿宋" w:eastAsia="仿宋" w:cs="仿宋"/>
          <w:snapToGrid w:val="0"/>
          <w:sz w:val="28"/>
          <w:szCs w:val="28"/>
          <w:u w:val="single"/>
          <w:lang w:val="zh-CN" w:eastAsia="zh-CN"/>
        </w:rPr>
        <w:t xml:space="preserve">        </w:t>
      </w:r>
      <w:r>
        <w:rPr>
          <w:rFonts w:hint="eastAsia" w:ascii="仿宋" w:hAnsi="仿宋" w:eastAsia="仿宋" w:cs="仿宋"/>
          <w:snapToGrid w:val="0"/>
          <w:sz w:val="28"/>
          <w:szCs w:val="28"/>
          <w:lang w:val="zh-CN" w:eastAsia="zh-CN"/>
        </w:rPr>
        <w:t>份和副本</w:t>
      </w:r>
      <w:r>
        <w:rPr>
          <w:rFonts w:hint="eastAsia" w:ascii="仿宋" w:hAnsi="仿宋" w:eastAsia="仿宋" w:cs="仿宋"/>
          <w:snapToGrid w:val="0"/>
          <w:sz w:val="28"/>
          <w:szCs w:val="28"/>
          <w:u w:val="single"/>
          <w:lang w:val="zh-CN" w:eastAsia="zh-CN"/>
        </w:rPr>
        <w:t xml:space="preserve">       </w:t>
      </w:r>
      <w:r>
        <w:rPr>
          <w:rFonts w:hint="eastAsia" w:ascii="仿宋" w:hAnsi="仿宋" w:eastAsia="仿宋" w:cs="仿宋"/>
          <w:snapToGrid w:val="0"/>
          <w:sz w:val="28"/>
          <w:szCs w:val="28"/>
          <w:lang w:val="zh-CN" w:eastAsia="zh-CN"/>
        </w:rPr>
        <w:t>份。</w:t>
      </w:r>
      <w:bookmarkEnd w:id="0"/>
    </w:p>
    <w:p>
      <w:pPr>
        <w:numPr>
          <w:ilvl w:val="3"/>
          <w:numId w:val="1"/>
        </w:numPr>
        <w:autoSpaceDE w:val="0"/>
        <w:autoSpaceDN w:val="0"/>
        <w:adjustRightInd w:val="0"/>
        <w:spacing w:line="500" w:lineRule="exact"/>
        <w:ind w:firstLine="618"/>
        <w:rPr>
          <w:rFonts w:hint="eastAsia" w:ascii="仿宋" w:hAnsi="仿宋" w:eastAsia="仿宋" w:cs="仿宋"/>
          <w:snapToGrid w:val="0"/>
          <w:sz w:val="28"/>
          <w:szCs w:val="28"/>
          <w:lang w:val="zh-CN" w:eastAsia="zh-CN"/>
        </w:rPr>
      </w:pPr>
      <w:bookmarkStart w:id="1" w:name="_Toc285613460"/>
      <w:r>
        <w:rPr>
          <w:rFonts w:hint="eastAsia" w:ascii="仿宋" w:hAnsi="仿宋" w:eastAsia="仿宋" w:cs="仿宋"/>
          <w:snapToGrid w:val="0"/>
          <w:sz w:val="28"/>
          <w:szCs w:val="28"/>
          <w:lang w:val="zh-CN" w:eastAsia="zh-CN"/>
        </w:rPr>
        <w:t>我方已完全理解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招标</w:t>
      </w:r>
      <w:r>
        <w:rPr>
          <w:rFonts w:hint="eastAsia" w:ascii="仿宋" w:hAnsi="仿宋" w:eastAsia="仿宋" w:cs="仿宋"/>
          <w:snapToGrid w:val="0"/>
          <w:sz w:val="28"/>
          <w:szCs w:val="28"/>
          <w:lang w:val="zh-CN" w:eastAsia="zh-CN"/>
        </w:rPr>
        <w:t>文件的全部内容，自愿接受并执行全部条款。</w:t>
      </w:r>
      <w:bookmarkEnd w:id="1"/>
    </w:p>
    <w:p>
      <w:pPr>
        <w:numPr>
          <w:ilvl w:val="3"/>
          <w:numId w:val="1"/>
        </w:numPr>
        <w:autoSpaceDE w:val="0"/>
        <w:autoSpaceDN w:val="0"/>
        <w:adjustRightInd w:val="0"/>
        <w:spacing w:line="500" w:lineRule="exact"/>
        <w:ind w:firstLine="618"/>
        <w:rPr>
          <w:rFonts w:hint="eastAsia" w:ascii="仿宋" w:hAnsi="仿宋" w:eastAsia="仿宋" w:cs="仿宋"/>
          <w:snapToGrid w:val="0"/>
          <w:sz w:val="28"/>
          <w:szCs w:val="28"/>
          <w:lang w:val="zh-CN" w:eastAsia="zh-CN"/>
        </w:rPr>
      </w:pPr>
      <w:bookmarkStart w:id="2" w:name="_Toc285613461"/>
      <w:r>
        <w:rPr>
          <w:rFonts w:hint="eastAsia" w:ascii="仿宋" w:hAnsi="仿宋" w:eastAsia="仿宋" w:cs="仿宋"/>
          <w:snapToGrid w:val="0"/>
          <w:sz w:val="28"/>
          <w:szCs w:val="28"/>
          <w:lang w:val="zh-CN" w:eastAsia="zh-CN"/>
        </w:rPr>
        <w:t>本报价文件的有效期自报价截止之日起90日内有效。</w:t>
      </w:r>
      <w:bookmarkEnd w:id="2"/>
    </w:p>
    <w:p>
      <w:pPr>
        <w:numPr>
          <w:ilvl w:val="3"/>
          <w:numId w:val="1"/>
        </w:numPr>
        <w:autoSpaceDE w:val="0"/>
        <w:autoSpaceDN w:val="0"/>
        <w:adjustRightInd w:val="0"/>
        <w:spacing w:line="500" w:lineRule="exact"/>
        <w:ind w:firstLine="618"/>
        <w:rPr>
          <w:rFonts w:hint="eastAsia" w:ascii="仿宋" w:hAnsi="仿宋" w:eastAsia="仿宋" w:cs="仿宋"/>
          <w:snapToGrid w:val="0"/>
          <w:sz w:val="28"/>
          <w:szCs w:val="28"/>
          <w:lang w:val="zh-CN" w:eastAsia="zh-CN"/>
        </w:rPr>
      </w:pPr>
      <w:bookmarkStart w:id="3" w:name="_Toc285613462"/>
      <w:r>
        <w:rPr>
          <w:rFonts w:hint="eastAsia" w:ascii="仿宋" w:hAnsi="仿宋" w:eastAsia="仿宋" w:cs="仿宋"/>
          <w:snapToGrid w:val="0"/>
          <w:sz w:val="28"/>
          <w:szCs w:val="28"/>
          <w:lang w:val="zh-CN" w:eastAsia="zh-CN"/>
        </w:rPr>
        <w:t>我方在参与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投标</w:t>
      </w:r>
      <w:r>
        <w:rPr>
          <w:rFonts w:hint="eastAsia" w:ascii="仿宋" w:hAnsi="仿宋" w:eastAsia="仿宋" w:cs="仿宋"/>
          <w:snapToGrid w:val="0"/>
          <w:sz w:val="28"/>
          <w:szCs w:val="28"/>
          <w:lang w:val="zh-CN" w:eastAsia="zh-CN"/>
        </w:rPr>
        <w:t>前已仔细研究了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招标</w:t>
      </w:r>
      <w:r>
        <w:rPr>
          <w:rFonts w:hint="eastAsia" w:ascii="仿宋" w:hAnsi="仿宋" w:eastAsia="仿宋" w:cs="仿宋"/>
          <w:snapToGrid w:val="0"/>
          <w:sz w:val="28"/>
          <w:szCs w:val="28"/>
          <w:lang w:val="zh-CN" w:eastAsia="zh-CN"/>
        </w:rPr>
        <w:t>文件和所有相关资料，同意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招标</w:t>
      </w:r>
      <w:r>
        <w:rPr>
          <w:rFonts w:hint="eastAsia" w:ascii="仿宋" w:hAnsi="仿宋" w:eastAsia="仿宋" w:cs="仿宋"/>
          <w:snapToGrid w:val="0"/>
          <w:sz w:val="28"/>
          <w:szCs w:val="28"/>
          <w:lang w:val="zh-CN" w:eastAsia="zh-CN"/>
        </w:rPr>
        <w:t>文件的相关条款。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500" w:lineRule="exact"/>
        <w:ind w:firstLine="618"/>
        <w:rPr>
          <w:rFonts w:hint="eastAsia" w:ascii="仿宋" w:hAnsi="仿宋" w:eastAsia="仿宋" w:cs="仿宋"/>
          <w:snapToGrid w:val="0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snapToGrid w:val="0"/>
          <w:sz w:val="28"/>
          <w:szCs w:val="28"/>
          <w:lang w:val="zh-CN" w:eastAsia="zh-CN"/>
        </w:rPr>
        <w:t>我方声明报价文件及所提供的一切资料均真实无误及有效。由于我方提供资料不实而造成的责任和后果由我方承担。我方同意按照贵方提出的要求，提供与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招标</w:t>
      </w:r>
      <w:r>
        <w:rPr>
          <w:rFonts w:hint="eastAsia" w:ascii="仿宋" w:hAnsi="仿宋" w:eastAsia="仿宋" w:cs="仿宋"/>
          <w:snapToGrid w:val="0"/>
          <w:sz w:val="28"/>
          <w:szCs w:val="28"/>
          <w:lang w:val="zh-CN" w:eastAsia="zh-CN"/>
        </w:rPr>
        <w:t>有关的任何其它数据或信息。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500" w:lineRule="exact"/>
        <w:ind w:firstLine="618"/>
        <w:rPr>
          <w:rFonts w:hint="eastAsia" w:ascii="仿宋" w:hAnsi="仿宋" w:eastAsia="仿宋" w:cs="仿宋"/>
          <w:snapToGrid w:val="0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我方理解，最低报价不是成交的唯一条件，你们有选择供应商的权利。</w:t>
      </w:r>
    </w:p>
    <w:bookmarkEnd w:id="3"/>
    <w:p>
      <w:pPr>
        <w:numPr>
          <w:ilvl w:val="3"/>
          <w:numId w:val="1"/>
        </w:numPr>
        <w:autoSpaceDE w:val="0"/>
        <w:autoSpaceDN w:val="0"/>
        <w:adjustRightInd w:val="0"/>
        <w:spacing w:line="500" w:lineRule="exact"/>
        <w:ind w:firstLine="618"/>
        <w:rPr>
          <w:rFonts w:hint="eastAsia" w:ascii="仿宋" w:hAnsi="仿宋" w:eastAsia="仿宋" w:cs="仿宋"/>
          <w:snapToGrid w:val="0"/>
          <w:sz w:val="28"/>
          <w:szCs w:val="28"/>
          <w:lang w:val="zh-CN"/>
        </w:rPr>
      </w:pPr>
      <w:bookmarkStart w:id="4" w:name="_Toc285613463"/>
      <w:r>
        <w:rPr>
          <w:rFonts w:hint="eastAsia" w:ascii="仿宋" w:hAnsi="仿宋" w:eastAsia="仿宋" w:cs="仿宋"/>
          <w:snapToGrid w:val="0"/>
          <w:sz w:val="28"/>
          <w:szCs w:val="28"/>
          <w:lang w:val="zh-CN"/>
        </w:rPr>
        <w:t>联系方式：</w:t>
      </w:r>
      <w:bookmarkEnd w:id="4"/>
    </w:p>
    <w:p>
      <w:pPr>
        <w:numPr>
          <w:ilvl w:val="3"/>
          <w:numId w:val="1"/>
        </w:numPr>
        <w:autoSpaceDE w:val="0"/>
        <w:autoSpaceDN w:val="0"/>
        <w:adjustRightInd w:val="0"/>
        <w:spacing w:line="500" w:lineRule="exact"/>
        <w:ind w:firstLine="618"/>
        <w:rPr>
          <w:rFonts w:hint="eastAsia" w:ascii="仿宋" w:hAnsi="仿宋" w:eastAsia="仿宋" w:cs="仿宋"/>
          <w:snapToGrid w:val="0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snapToGrid w:val="0"/>
          <w:sz w:val="28"/>
          <w:szCs w:val="28"/>
          <w:lang w:val="zh-CN" w:eastAsia="zh-CN"/>
        </w:rPr>
        <w:t xml:space="preserve">联 系 人：        电    话：          传    真：     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500" w:lineRule="exact"/>
        <w:ind w:firstLine="618"/>
        <w:rPr>
          <w:rFonts w:hint="eastAsia" w:ascii="仿宋" w:hAnsi="仿宋" w:eastAsia="仿宋" w:cs="仿宋"/>
          <w:snapToGrid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napToGrid w:val="0"/>
          <w:sz w:val="28"/>
          <w:szCs w:val="28"/>
          <w:lang w:val="zh-CN"/>
        </w:rPr>
        <w:t xml:space="preserve">地    址：                            邮政编码：  </w:t>
      </w:r>
    </w:p>
    <w:p>
      <w:pPr>
        <w:spacing w:line="500" w:lineRule="exact"/>
        <w:ind w:firstLine="1047" w:firstLineChars="374"/>
        <w:rPr>
          <w:rFonts w:hint="eastAsia" w:ascii="仿宋" w:hAnsi="仿宋" w:eastAsia="仿宋" w:cs="仿宋"/>
          <w:snapToGrid w:val="0"/>
          <w:sz w:val="28"/>
          <w:szCs w:val="28"/>
        </w:rPr>
      </w:pPr>
    </w:p>
    <w:p>
      <w:pPr>
        <w:spacing w:line="500" w:lineRule="exact"/>
        <w:jc w:val="center"/>
        <w:rPr>
          <w:rFonts w:hint="eastAsia" w:ascii="仿宋" w:hAnsi="仿宋" w:eastAsia="仿宋" w:cs="仿宋"/>
          <w:snapToGrid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napToGrid w:val="0"/>
          <w:sz w:val="28"/>
          <w:szCs w:val="28"/>
          <w:lang w:val="zh-CN"/>
        </w:rPr>
        <w:t xml:space="preserve"> 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 xml:space="preserve">             </w:t>
      </w: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>投标</w:t>
      </w:r>
      <w:r>
        <w:rPr>
          <w:rFonts w:hint="eastAsia" w:ascii="仿宋" w:hAnsi="仿宋" w:eastAsia="仿宋" w:cs="仿宋"/>
          <w:snapToGrid w:val="0"/>
          <w:sz w:val="28"/>
          <w:szCs w:val="28"/>
          <w:lang w:val="zh-CN"/>
        </w:rPr>
        <w:t>报价方全称：（盖章）</w:t>
      </w:r>
    </w:p>
    <w:p>
      <w:pPr>
        <w:spacing w:line="500" w:lineRule="exact"/>
        <w:jc w:val="center"/>
        <w:rPr>
          <w:rFonts w:hint="eastAsia" w:ascii="仿宋" w:hAnsi="仿宋" w:eastAsia="仿宋" w:cs="仿宋"/>
          <w:snapToGrid w:val="0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snapToGrid w:val="0"/>
          <w:sz w:val="28"/>
          <w:szCs w:val="28"/>
          <w:lang w:val="zh-CN" w:eastAsia="zh-CN"/>
        </w:rPr>
        <w:t xml:space="preserve">    法定代表人（或授权代表）：（签字）</w:t>
      </w:r>
    </w:p>
    <w:p>
      <w:pPr>
        <w:spacing w:line="500" w:lineRule="exact"/>
        <w:jc w:val="center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napToGrid w:val="0"/>
          <w:sz w:val="28"/>
          <w:szCs w:val="28"/>
          <w:lang w:val="zh-CN" w:eastAsia="zh-CN"/>
        </w:rPr>
        <w:t xml:space="preserve">                          </w:t>
      </w:r>
      <w:r>
        <w:rPr>
          <w:rFonts w:hint="eastAsia" w:ascii="仿宋" w:hAnsi="仿宋" w:eastAsia="仿宋" w:cs="仿宋"/>
          <w:snapToGrid w:val="0"/>
          <w:sz w:val="28"/>
          <w:szCs w:val="28"/>
          <w:lang w:val="zh-CN"/>
        </w:rPr>
        <w:t>年  月</w:t>
      </w: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 xml:space="preserve">  日</w:t>
      </w:r>
      <w:bookmarkStart w:id="5" w:name="_GoBack"/>
      <w:bookmarkEnd w:id="5"/>
    </w:p>
    <w:sectPr>
      <w:headerReference r:id="rId3" w:type="default"/>
      <w:pgSz w:w="11906" w:h="16839"/>
      <w:pgMar w:top="1440" w:right="1800" w:bottom="1440" w:left="1800" w:header="707" w:footer="686" w:gutter="0"/>
      <w:pgNumType w:fmt="decimal"/>
      <w:cols w:equalWidth="0" w:num="1">
        <w:col w:w="9283"/>
      </w:cols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95B9E"/>
    <w:multiLevelType w:val="multilevel"/>
    <w:tmpl w:val="76195B9E"/>
    <w:lvl w:ilvl="0" w:tentative="0">
      <w:start w:val="1"/>
      <w:numFmt w:val="chineseCountingThousand"/>
      <w:suff w:val="nothing"/>
      <w:lvlText w:val="%1、"/>
      <w:lvlJc w:val="left"/>
      <w:pPr>
        <w:ind w:left="863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83" w:hanging="420"/>
      </w:pPr>
    </w:lvl>
    <w:lvl w:ilvl="2" w:tentative="0">
      <w:start w:val="1"/>
      <w:numFmt w:val="lowerRoman"/>
      <w:lvlText w:val="%3."/>
      <w:lvlJc w:val="right"/>
      <w:pPr>
        <w:ind w:left="1703" w:hanging="420"/>
      </w:pPr>
    </w:lvl>
    <w:lvl w:ilvl="3" w:tentative="0">
      <w:start w:val="1"/>
      <w:numFmt w:val="chineseCountingThousand"/>
      <w:suff w:val="nothing"/>
      <w:lvlText w:val="%4、"/>
      <w:lvlJc w:val="left"/>
      <w:pPr>
        <w:ind w:firstLine="56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43" w:hanging="420"/>
      </w:pPr>
    </w:lvl>
    <w:lvl w:ilvl="5" w:tentative="0">
      <w:start w:val="1"/>
      <w:numFmt w:val="lowerRoman"/>
      <w:lvlText w:val="%6."/>
      <w:lvlJc w:val="right"/>
      <w:pPr>
        <w:ind w:left="2963" w:hanging="420"/>
      </w:pPr>
    </w:lvl>
    <w:lvl w:ilvl="6" w:tentative="0">
      <w:start w:val="1"/>
      <w:numFmt w:val="decimal"/>
      <w:lvlText w:val="%7."/>
      <w:lvlJc w:val="left"/>
      <w:pPr>
        <w:ind w:left="3383" w:hanging="420"/>
      </w:pPr>
    </w:lvl>
    <w:lvl w:ilvl="7" w:tentative="0">
      <w:start w:val="1"/>
      <w:numFmt w:val="lowerLetter"/>
      <w:lvlText w:val="%8)"/>
      <w:lvlJc w:val="left"/>
      <w:pPr>
        <w:ind w:left="3803" w:hanging="420"/>
      </w:pPr>
    </w:lvl>
    <w:lvl w:ilvl="8" w:tentative="0">
      <w:start w:val="1"/>
      <w:numFmt w:val="lowerRoman"/>
      <w:lvlText w:val="%9."/>
      <w:lvlJc w:val="right"/>
      <w:pPr>
        <w:ind w:left="42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5751C"/>
    <w:rsid w:val="01F42A41"/>
    <w:rsid w:val="0B396B32"/>
    <w:rsid w:val="0B437177"/>
    <w:rsid w:val="407B2386"/>
    <w:rsid w:val="44AA7F62"/>
    <w:rsid w:val="47C24658"/>
    <w:rsid w:val="5245751C"/>
    <w:rsid w:val="5CB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Calibri" w:hAnsi="Calibri" w:eastAsia="宋体" w:cs="Calibri"/>
      <w:kern w:val="0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left="420" w:firstLine="420" w:firstLineChars="200"/>
      <w:jc w:val="both"/>
    </w:pPr>
    <w:rPr>
      <w:rFonts w:ascii="Times New Roman" w:hAnsi="@仿宋_GB2312" w:eastAsia="楷体_GB2312" w:cs="Times New Roman"/>
      <w:kern w:val="2"/>
      <w:sz w:val="32"/>
      <w:szCs w:val="32"/>
      <w:lang w:eastAsia="zh-CN"/>
    </w:rPr>
  </w:style>
  <w:style w:type="paragraph" w:styleId="3">
    <w:name w:val="Body Text Indent"/>
    <w:basedOn w:val="1"/>
    <w:qFormat/>
    <w:uiPriority w:val="99"/>
    <w:pPr>
      <w:ind w:firstLine="555"/>
    </w:pPr>
  </w:style>
  <w:style w:type="paragraph" w:styleId="4">
    <w:name w:val="Plain Text"/>
    <w:basedOn w:val="1"/>
    <w:qFormat/>
    <w:uiPriority w:val="99"/>
    <w:rPr>
      <w:rFonts w:ascii="宋体" w:hAnsi="Courier New" w:eastAsia="Times New Roman" w:cs="宋体"/>
      <w:kern w:val="2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2023-04-26T10:26:00Z</dcterms:created>
  <dc:creator>十一月</dc:creator>
  <cp:lastModifiedBy>十一月</cp:lastModifiedBy>
  <dcterms:modified xsi:type="dcterms:W3CDTF">2023-04-26T10:28:18Z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